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553"/>
      </w:tblGrid>
      <w:tr w:rsidR="002172AB" w:rsidTr="001977CB">
        <w:tc>
          <w:tcPr>
            <w:tcW w:w="5092" w:type="dxa"/>
            <w:gridSpan w:val="3"/>
            <w:vAlign w:val="center"/>
          </w:tcPr>
          <w:p w:rsidR="002172AB" w:rsidRPr="00904302" w:rsidRDefault="002172AB" w:rsidP="00904302">
            <w:pPr>
              <w:jc w:val="center"/>
              <w:rPr>
                <w:b/>
              </w:rPr>
            </w:pPr>
            <w:r>
              <w:rPr>
                <w:b/>
              </w:rPr>
              <w:t>TECNICATURA SUPERIOR EN ENFERMERÍA (SEDE)</w:t>
            </w:r>
          </w:p>
        </w:tc>
      </w:tr>
      <w:tr w:rsidR="002172AB" w:rsidTr="00FF73A7">
        <w:tc>
          <w:tcPr>
            <w:tcW w:w="2405" w:type="dxa"/>
            <w:vAlign w:val="center"/>
          </w:tcPr>
          <w:p w:rsidR="002172AB" w:rsidRPr="00904302" w:rsidRDefault="002172AB" w:rsidP="002172AB">
            <w:pPr>
              <w:jc w:val="center"/>
              <w:rPr>
                <w:b/>
              </w:rPr>
            </w:pPr>
            <w:r w:rsidRPr="00904302">
              <w:rPr>
                <w:b/>
              </w:rPr>
              <w:t>Materia</w:t>
            </w:r>
          </w:p>
        </w:tc>
        <w:tc>
          <w:tcPr>
            <w:tcW w:w="1134" w:type="dxa"/>
            <w:vAlign w:val="center"/>
          </w:tcPr>
          <w:p w:rsidR="002172AB" w:rsidRPr="00904302" w:rsidRDefault="002172AB" w:rsidP="002172AB">
            <w:pPr>
              <w:jc w:val="center"/>
              <w:rPr>
                <w:b/>
              </w:rPr>
            </w:pPr>
            <w:r w:rsidRPr="00904302">
              <w:rPr>
                <w:b/>
              </w:rPr>
              <w:t>Número de Horas</w:t>
            </w:r>
          </w:p>
        </w:tc>
        <w:tc>
          <w:tcPr>
            <w:tcW w:w="1553" w:type="dxa"/>
            <w:vAlign w:val="center"/>
          </w:tcPr>
          <w:p w:rsidR="002172AB" w:rsidRPr="00904302" w:rsidRDefault="002172AB" w:rsidP="002172AB">
            <w:pPr>
              <w:jc w:val="center"/>
              <w:rPr>
                <w:b/>
              </w:rPr>
            </w:pPr>
            <w:r w:rsidRPr="00904302">
              <w:rPr>
                <w:b/>
              </w:rPr>
              <w:t>Carácter</w:t>
            </w:r>
          </w:p>
        </w:tc>
      </w:tr>
      <w:tr w:rsidR="002172AB" w:rsidTr="00FF73A7">
        <w:tc>
          <w:tcPr>
            <w:tcW w:w="2405" w:type="dxa"/>
            <w:vAlign w:val="center"/>
          </w:tcPr>
          <w:p w:rsidR="002172AB" w:rsidRDefault="002172AB" w:rsidP="002172AB">
            <w:r>
              <w:t>GUARANÍ</w:t>
            </w:r>
          </w:p>
        </w:tc>
        <w:tc>
          <w:tcPr>
            <w:tcW w:w="1134" w:type="dxa"/>
            <w:vAlign w:val="center"/>
          </w:tcPr>
          <w:p w:rsidR="002172AB" w:rsidRDefault="002172AB" w:rsidP="002172AB">
            <w:pPr>
              <w:jc w:val="center"/>
            </w:pPr>
            <w:r>
              <w:t>6</w:t>
            </w:r>
          </w:p>
        </w:tc>
        <w:tc>
          <w:tcPr>
            <w:tcW w:w="1553" w:type="dxa"/>
            <w:vAlign w:val="center"/>
          </w:tcPr>
          <w:p w:rsidR="002172AB" w:rsidRPr="0073188A" w:rsidRDefault="002172AB" w:rsidP="002172AB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9F6B5D" w:rsidRDefault="009F6B5D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553"/>
      </w:tblGrid>
      <w:tr w:rsidR="002172AB" w:rsidTr="00D02869">
        <w:tc>
          <w:tcPr>
            <w:tcW w:w="5092" w:type="dxa"/>
            <w:gridSpan w:val="3"/>
            <w:vAlign w:val="center"/>
          </w:tcPr>
          <w:p w:rsidR="002172AB" w:rsidRPr="00904302" w:rsidRDefault="002172AB" w:rsidP="002172AB">
            <w:pPr>
              <w:jc w:val="center"/>
              <w:rPr>
                <w:b/>
              </w:rPr>
            </w:pPr>
            <w:r>
              <w:rPr>
                <w:b/>
              </w:rPr>
              <w:t>TECNICATURA SUPERIOR EN GASTRONOMÍA (SUBSEDE YAPEYÚ)</w:t>
            </w:r>
          </w:p>
        </w:tc>
      </w:tr>
      <w:tr w:rsidR="002172AB" w:rsidTr="00D02869">
        <w:tc>
          <w:tcPr>
            <w:tcW w:w="2405" w:type="dxa"/>
            <w:vAlign w:val="center"/>
          </w:tcPr>
          <w:p w:rsidR="002172AB" w:rsidRPr="00904302" w:rsidRDefault="002172AB" w:rsidP="00D02869">
            <w:pPr>
              <w:jc w:val="center"/>
              <w:rPr>
                <w:b/>
              </w:rPr>
            </w:pPr>
            <w:r w:rsidRPr="00904302">
              <w:rPr>
                <w:b/>
              </w:rPr>
              <w:t>Materia</w:t>
            </w:r>
          </w:p>
        </w:tc>
        <w:tc>
          <w:tcPr>
            <w:tcW w:w="1134" w:type="dxa"/>
            <w:vAlign w:val="center"/>
          </w:tcPr>
          <w:p w:rsidR="002172AB" w:rsidRPr="00904302" w:rsidRDefault="002172AB" w:rsidP="00D02869">
            <w:pPr>
              <w:jc w:val="center"/>
              <w:rPr>
                <w:b/>
              </w:rPr>
            </w:pPr>
            <w:r w:rsidRPr="00904302">
              <w:rPr>
                <w:b/>
              </w:rPr>
              <w:t>Número de Horas</w:t>
            </w:r>
          </w:p>
        </w:tc>
        <w:tc>
          <w:tcPr>
            <w:tcW w:w="1553" w:type="dxa"/>
            <w:vAlign w:val="center"/>
          </w:tcPr>
          <w:p w:rsidR="002172AB" w:rsidRPr="00904302" w:rsidRDefault="002172AB" w:rsidP="00D02869">
            <w:pPr>
              <w:jc w:val="center"/>
              <w:rPr>
                <w:b/>
              </w:rPr>
            </w:pPr>
            <w:r w:rsidRPr="00904302">
              <w:rPr>
                <w:b/>
              </w:rPr>
              <w:t>Carácter</w:t>
            </w:r>
          </w:p>
        </w:tc>
      </w:tr>
      <w:tr w:rsidR="002172AB" w:rsidTr="00D02869">
        <w:tc>
          <w:tcPr>
            <w:tcW w:w="2405" w:type="dxa"/>
            <w:vAlign w:val="center"/>
          </w:tcPr>
          <w:p w:rsidR="002172AB" w:rsidRDefault="002172AB" w:rsidP="00D02869">
            <w:r>
              <w:t>COMIDAS DIETÉTICAS</w:t>
            </w:r>
          </w:p>
        </w:tc>
        <w:tc>
          <w:tcPr>
            <w:tcW w:w="1134" w:type="dxa"/>
            <w:vAlign w:val="center"/>
          </w:tcPr>
          <w:p w:rsidR="002172AB" w:rsidRDefault="002172AB" w:rsidP="00D02869">
            <w:pPr>
              <w:jc w:val="center"/>
            </w:pPr>
            <w:r>
              <w:t>5</w:t>
            </w:r>
          </w:p>
        </w:tc>
        <w:tc>
          <w:tcPr>
            <w:tcW w:w="1553" w:type="dxa"/>
            <w:vAlign w:val="center"/>
          </w:tcPr>
          <w:p w:rsidR="002172AB" w:rsidRPr="0073188A" w:rsidRDefault="002172AB" w:rsidP="00D02869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2172AB" w:rsidRDefault="002172AB" w:rsidP="00096A71">
      <w:bookmarkStart w:id="0" w:name="_GoBack"/>
      <w:bookmarkEnd w:id="0"/>
    </w:p>
    <w:sectPr w:rsidR="00217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71DB6"/>
    <w:multiLevelType w:val="multilevel"/>
    <w:tmpl w:val="1572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8A"/>
    <w:rsid w:val="00096A71"/>
    <w:rsid w:val="001370A9"/>
    <w:rsid w:val="002172AB"/>
    <w:rsid w:val="002F3EB0"/>
    <w:rsid w:val="006D5126"/>
    <w:rsid w:val="0073188A"/>
    <w:rsid w:val="007607AF"/>
    <w:rsid w:val="00904302"/>
    <w:rsid w:val="00954BD1"/>
    <w:rsid w:val="009F6B5D"/>
    <w:rsid w:val="00A22CD6"/>
    <w:rsid w:val="00DC4A04"/>
    <w:rsid w:val="00E00594"/>
    <w:rsid w:val="00E36003"/>
    <w:rsid w:val="00F47285"/>
    <w:rsid w:val="00FC0247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EF2E0-F354-4177-A620-6B21EF42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-2fc2">
    <w:name w:val="pg-2fc2"/>
    <w:basedOn w:val="Fuentedeprrafopredeter"/>
    <w:rsid w:val="0090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6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7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49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0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178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Vice</cp:lastModifiedBy>
  <cp:revision>2</cp:revision>
  <dcterms:created xsi:type="dcterms:W3CDTF">2021-10-19T14:11:00Z</dcterms:created>
  <dcterms:modified xsi:type="dcterms:W3CDTF">2021-10-19T14:11:00Z</dcterms:modified>
</cp:coreProperties>
</file>