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4E2646" w:rsidRDefault="00BB4871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31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03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3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04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Los aspirantes deberán generar su ficha y concurrir al Instituto dentro de estos plazos. Se recomienda la lectura de los archivos referidos a Perfiles de Titulación 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obrantes en este sitio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. </w:t>
      </w:r>
      <w:hyperlink r:id="rId4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p w:rsidR="00E47D29" w:rsidRPr="00E47D29" w:rsidRDefault="00E47D29" w:rsidP="00E47D29">
      <w:pPr>
        <w:spacing w:line="259" w:lineRule="auto"/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TECNICATURA SUPERIOR EN LOGÍSTICA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FE37E6" w:rsidP="00E47D29">
            <w:pPr>
              <w:spacing w:line="240" w:lineRule="auto"/>
            </w:pPr>
            <w:r>
              <w:t>DISTRIBUCIÓN</w:t>
            </w:r>
            <w:r w:rsidR="00181F87">
              <w:t xml:space="preserve"> II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</w:pPr>
            <w:r w:rsidRPr="00E47D29">
              <w:t>5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INTERINO</w:t>
            </w:r>
          </w:p>
        </w:tc>
      </w:tr>
    </w:tbl>
    <w:p w:rsidR="00E47D29" w:rsidRPr="0018750F" w:rsidRDefault="00E47D29" w:rsidP="00BB4871">
      <w:pPr>
        <w:jc w:val="both"/>
        <w:rPr>
          <w:b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E47D29" w:rsidP="00FE37E6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 xml:space="preserve">TECNICATURA SUPERIOR EN </w:t>
            </w:r>
            <w:r w:rsidR="00FE37E6">
              <w:rPr>
                <w:b/>
              </w:rPr>
              <w:t xml:space="preserve">HIGIENE Y SEGURIDAD EN EL TRABAJO CON ORIENTACIÓN FORESTO-INDUSTRIAL </w:t>
            </w:r>
            <w:r w:rsidR="00CA1679">
              <w:rPr>
                <w:b/>
              </w:rPr>
              <w:t xml:space="preserve"> (SUB SEDE YAPEYU)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D426E7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A6095A" w:rsidRPr="00032097" w:rsidTr="00D426E7">
        <w:tc>
          <w:tcPr>
            <w:tcW w:w="6091" w:type="dxa"/>
            <w:vAlign w:val="center"/>
          </w:tcPr>
          <w:p w:rsidR="00A6095A" w:rsidRDefault="00FE37E6" w:rsidP="00D426E7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PRÁCTICA PROFESIONAL III</w:t>
            </w:r>
          </w:p>
        </w:tc>
        <w:tc>
          <w:tcPr>
            <w:tcW w:w="1559" w:type="dxa"/>
            <w:vAlign w:val="center"/>
          </w:tcPr>
          <w:p w:rsidR="00A6095A" w:rsidRDefault="00FE37E6" w:rsidP="00D426E7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A6095A" w:rsidRPr="00032097" w:rsidRDefault="00A6095A" w:rsidP="00D426E7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342DC0" w:rsidRDefault="00342DC0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A6095A" w:rsidRPr="00E47D29" w:rsidTr="00B9562E">
        <w:tc>
          <w:tcPr>
            <w:tcW w:w="9209" w:type="dxa"/>
            <w:gridSpan w:val="3"/>
            <w:vAlign w:val="center"/>
          </w:tcPr>
          <w:p w:rsidR="00A6095A" w:rsidRPr="00E47D29" w:rsidRDefault="00A6095A" w:rsidP="00A6095A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 xml:space="preserve">TECNICATURA SUPERIOR EN </w:t>
            </w:r>
            <w:r>
              <w:rPr>
                <w:b/>
              </w:rPr>
              <w:t>CIENCIA DE DATOS E INTELIGENCIA ARTIFICIAL</w:t>
            </w:r>
          </w:p>
        </w:tc>
      </w:tr>
      <w:tr w:rsidR="00A6095A" w:rsidRPr="00E47D29" w:rsidTr="00B9562E">
        <w:tc>
          <w:tcPr>
            <w:tcW w:w="6091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A6095A" w:rsidRPr="00032097" w:rsidTr="00B9562E">
        <w:tc>
          <w:tcPr>
            <w:tcW w:w="6091" w:type="dxa"/>
            <w:vAlign w:val="center"/>
          </w:tcPr>
          <w:p w:rsidR="00A6095A" w:rsidRDefault="005B2DD3" w:rsidP="00B9562E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CIENCIA DE DATOS</w:t>
            </w:r>
          </w:p>
        </w:tc>
        <w:tc>
          <w:tcPr>
            <w:tcW w:w="1559" w:type="dxa"/>
            <w:vAlign w:val="center"/>
          </w:tcPr>
          <w:p w:rsidR="00A6095A" w:rsidRDefault="005B2DD3" w:rsidP="00B9562E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A6095A" w:rsidRPr="00032097" w:rsidRDefault="00A6095A" w:rsidP="00B9562E">
            <w:pPr>
              <w:jc w:val="center"/>
              <w:rPr>
                <w:b/>
              </w:rPr>
            </w:pPr>
            <w:r w:rsidRPr="00032097">
              <w:rPr>
                <w:b/>
              </w:rPr>
              <w:t>INTERINO</w:t>
            </w:r>
          </w:p>
        </w:tc>
      </w:tr>
      <w:tr w:rsidR="005B2DD3" w:rsidRPr="00032097" w:rsidTr="00B9562E">
        <w:tc>
          <w:tcPr>
            <w:tcW w:w="6091" w:type="dxa"/>
            <w:vAlign w:val="center"/>
          </w:tcPr>
          <w:p w:rsidR="005B2DD3" w:rsidRDefault="005B2DD3" w:rsidP="00B9562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PRÁCTICAS PROFESIONALIZANTES III</w:t>
            </w:r>
          </w:p>
        </w:tc>
        <w:tc>
          <w:tcPr>
            <w:tcW w:w="1559" w:type="dxa"/>
            <w:vAlign w:val="center"/>
          </w:tcPr>
          <w:p w:rsidR="005B2DD3" w:rsidRDefault="005B2DD3" w:rsidP="00B9562E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5B2DD3" w:rsidRPr="00032097" w:rsidRDefault="005B2DD3" w:rsidP="00B9562E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  <w:bookmarkStart w:id="0" w:name="_GoBack"/>
            <w:bookmarkEnd w:id="0"/>
          </w:p>
        </w:tc>
      </w:tr>
    </w:tbl>
    <w:p w:rsidR="00A6095A" w:rsidRDefault="00A6095A" w:rsidP="00016463"/>
    <w:sectPr w:rsidR="00A6095A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F58FE"/>
    <w:rsid w:val="00173665"/>
    <w:rsid w:val="00181F87"/>
    <w:rsid w:val="0018750F"/>
    <w:rsid w:val="001E4FB1"/>
    <w:rsid w:val="003122EA"/>
    <w:rsid w:val="00342DC0"/>
    <w:rsid w:val="003E548E"/>
    <w:rsid w:val="004A24BE"/>
    <w:rsid w:val="004E2646"/>
    <w:rsid w:val="004F3F46"/>
    <w:rsid w:val="00501C9E"/>
    <w:rsid w:val="00523E01"/>
    <w:rsid w:val="005414C0"/>
    <w:rsid w:val="00551A0C"/>
    <w:rsid w:val="0059710F"/>
    <w:rsid w:val="005B2DD3"/>
    <w:rsid w:val="00635C65"/>
    <w:rsid w:val="00692D7D"/>
    <w:rsid w:val="0078495D"/>
    <w:rsid w:val="0079398D"/>
    <w:rsid w:val="007B05F1"/>
    <w:rsid w:val="00886F92"/>
    <w:rsid w:val="00921EAE"/>
    <w:rsid w:val="009C1F6B"/>
    <w:rsid w:val="009E33C8"/>
    <w:rsid w:val="00A23553"/>
    <w:rsid w:val="00A276A3"/>
    <w:rsid w:val="00A6095A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CA1679"/>
    <w:rsid w:val="00D64724"/>
    <w:rsid w:val="00DE0883"/>
    <w:rsid w:val="00E0227B"/>
    <w:rsid w:val="00E47D29"/>
    <w:rsid w:val="00E873E0"/>
    <w:rsid w:val="00F87D7D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2</cp:revision>
  <cp:lastPrinted>2022-10-04T22:57:00Z</cp:lastPrinted>
  <dcterms:created xsi:type="dcterms:W3CDTF">2023-03-30T23:22:00Z</dcterms:created>
  <dcterms:modified xsi:type="dcterms:W3CDTF">2023-03-30T23:22:00Z</dcterms:modified>
</cp:coreProperties>
</file>