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ENFERMERÍA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B1714B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584263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36"/>
        <w:gridCol w:w="1669"/>
        <w:gridCol w:w="1546"/>
        <w:gridCol w:w="1669"/>
        <w:gridCol w:w="1559"/>
      </w:tblGrid>
      <w:tr w:rsidR="002C5814" w:rsidRPr="00CC5869" w:rsidTr="00B1714B">
        <w:tc>
          <w:tcPr>
            <w:tcW w:w="1082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36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6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46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6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1714B" w:rsidRPr="00CC5869" w:rsidTr="00B1714B">
        <w:tc>
          <w:tcPr>
            <w:tcW w:w="108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36" w:type="dxa"/>
            <w:vAlign w:val="center"/>
          </w:tcPr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  <w:proofErr w:type="spellEnd"/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  <w:proofErr w:type="spellEnd"/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Problemática sociocultural y del mundo del trabajo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F.Caroprese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B1714B" w:rsidRPr="00CC5869" w:rsidTr="00B1714B">
        <w:tc>
          <w:tcPr>
            <w:tcW w:w="108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36" w:type="dxa"/>
            <w:vAlign w:val="center"/>
          </w:tcPr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  <w:proofErr w:type="spellEnd"/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Problemática sociocultural y del mundo del trabajo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F.Caroprese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  <w:proofErr w:type="spellEnd"/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Problemática sociocultural y del mundo del trabajo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F.Caroprese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B1714B" w:rsidRPr="008A0745" w:rsidTr="00B1714B">
        <w:tc>
          <w:tcPr>
            <w:tcW w:w="1082" w:type="dxa"/>
            <w:vAlign w:val="center"/>
          </w:tcPr>
          <w:p w:rsidR="00B1714B" w:rsidRPr="00CC5869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3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C.Pereira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C.Pereira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Problemática sociocultural y del mundo del trabajo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F.Caroprese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P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C03C0">
              <w:rPr>
                <w:rFonts w:cs="Calibri"/>
                <w:sz w:val="20"/>
                <w:szCs w:val="20"/>
              </w:rPr>
              <w:t>Enfermería Comunitaria</w:t>
            </w:r>
          </w:p>
        </w:tc>
        <w:tc>
          <w:tcPr>
            <w:tcW w:w="1559" w:type="dxa"/>
            <w:vAlign w:val="center"/>
          </w:tcPr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Enfermería Comunitaria</w:t>
            </w:r>
          </w:p>
        </w:tc>
      </w:tr>
      <w:tr w:rsidR="00B1714B" w:rsidRPr="008A0745" w:rsidTr="00B1714B">
        <w:tc>
          <w:tcPr>
            <w:tcW w:w="108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3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C.Pereira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Cultura y Comunicación Contemporánea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C.Pereira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Profesional Integrada 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</w:pPr>
            <w:r w:rsidRPr="00EC03C0">
              <w:rPr>
                <w:rFonts w:cs="Calibri"/>
                <w:sz w:val="20"/>
                <w:szCs w:val="20"/>
              </w:rPr>
              <w:t>Enfermería Comunitaria</w:t>
            </w:r>
          </w:p>
        </w:tc>
        <w:tc>
          <w:tcPr>
            <w:tcW w:w="1559" w:type="dxa"/>
            <w:vAlign w:val="center"/>
          </w:tcPr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Enfermería Comunitaria</w:t>
            </w:r>
          </w:p>
        </w:tc>
      </w:tr>
      <w:tr w:rsidR="00B1714B" w:rsidRPr="008A0745" w:rsidTr="00B1714B">
        <w:tc>
          <w:tcPr>
            <w:tcW w:w="108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3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(V.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Profesional Integrada 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(V.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B1714B" w:rsidRPr="00CC5869" w:rsidTr="00B1714B">
        <w:tc>
          <w:tcPr>
            <w:tcW w:w="108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3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(V.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Profesional Integrada 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(V.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Musso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TECNICATURA SUPERIOR EN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ENFERMERÍA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B1714B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 xml:space="preserve">SEGUNDO </w:t>
      </w:r>
      <w:r w:rsidR="00584263">
        <w:rPr>
          <w:rFonts w:ascii="Comic Sans MS" w:hAnsi="Comic Sans MS"/>
          <w:b/>
          <w:i/>
          <w:sz w:val="32"/>
          <w:szCs w:val="32"/>
          <w:lang w:val="es-ES_tradnl"/>
        </w:rPr>
        <w:t>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12"/>
        <w:gridCol w:w="1609"/>
        <w:gridCol w:w="1585"/>
        <w:gridCol w:w="1598"/>
        <w:gridCol w:w="1583"/>
      </w:tblGrid>
      <w:tr w:rsidR="00525608" w:rsidRPr="00CC5869" w:rsidTr="00DB1B14">
        <w:tc>
          <w:tcPr>
            <w:tcW w:w="107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2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09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98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3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1714B" w:rsidRPr="00CC5869" w:rsidTr="00DB1B14">
        <w:tc>
          <w:tcPr>
            <w:tcW w:w="1074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1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B1714B" w:rsidRPr="008A0745" w:rsidTr="00DB1B14">
        <w:tc>
          <w:tcPr>
            <w:tcW w:w="1074" w:type="dxa"/>
            <w:vAlign w:val="center"/>
          </w:tcPr>
          <w:p w:rsidR="00B1714B" w:rsidRPr="00CC5869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1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Educación para la Salud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Educación para la Salud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 Mayor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B1714B" w:rsidRPr="008A0745" w:rsidTr="00DB1B14">
        <w:tc>
          <w:tcPr>
            <w:tcW w:w="1074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1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Epidemiología y Bioestadística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Educación para la Salud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Epidemiología y Bioestadística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Epidemiología y Bioestadística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B1714B" w:rsidRPr="008A0745" w:rsidTr="00DB1B14">
        <w:tc>
          <w:tcPr>
            <w:tcW w:w="1074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1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Epidemiología y Bioestadística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B1714B" w:rsidRPr="00CC5869" w:rsidTr="00DB1B14">
        <w:tc>
          <w:tcPr>
            <w:tcW w:w="1074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12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Educación para la Salud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V.Musso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Epidemiología y Bioestadística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K.Molina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B1714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Del Adulto</w:t>
            </w:r>
          </w:p>
          <w:p w:rsidR="00B1714B" w:rsidRPr="00DC6F8B" w:rsidRDefault="00B1714B" w:rsidP="00B171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1714B" w:rsidRDefault="00B1714B" w:rsidP="00166F4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TECNICATURA SUPERIOR EN ENFERMERÍA – 3º AÑO</w:t>
      </w:r>
    </w:p>
    <w:p w:rsidR="00166F49" w:rsidRPr="0074369C" w:rsidRDefault="00B1714B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584263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34"/>
        <w:gridCol w:w="1634"/>
        <w:gridCol w:w="1585"/>
        <w:gridCol w:w="1578"/>
        <w:gridCol w:w="1555"/>
      </w:tblGrid>
      <w:tr w:rsidR="00166F49" w:rsidRPr="00CC5869" w:rsidTr="00DB1B14">
        <w:tc>
          <w:tcPr>
            <w:tcW w:w="1075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34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4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5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8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5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6068A" w:rsidRPr="00CC5869" w:rsidTr="00DB1B14">
        <w:tc>
          <w:tcPr>
            <w:tcW w:w="107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34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6068A" w:rsidRPr="00CC5869" w:rsidTr="00DB1B14">
        <w:tc>
          <w:tcPr>
            <w:tcW w:w="107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 w:rsidRPr="00007C22"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34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6068A" w:rsidRPr="00CC5869" w:rsidTr="00DB1B14">
        <w:tc>
          <w:tcPr>
            <w:tcW w:w="107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 w:rsidRPr="00007C22"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58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96D6F">
              <w:rPr>
                <w:rFonts w:cs="Calibri"/>
                <w:sz w:val="20"/>
                <w:szCs w:val="20"/>
              </w:rPr>
              <w:t>Emergentología</w:t>
            </w:r>
            <w:proofErr w:type="spellEnd"/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6068A" w:rsidRPr="00CC5869" w:rsidTr="00DB1B14">
        <w:tc>
          <w:tcPr>
            <w:tcW w:w="107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58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Autogestión en Enfermería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96D6F">
              <w:rPr>
                <w:rFonts w:cs="Calibri"/>
                <w:sz w:val="20"/>
                <w:szCs w:val="20"/>
              </w:rPr>
              <w:t>Emergentología</w:t>
            </w:r>
            <w:proofErr w:type="spellEnd"/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Práctica III</w:t>
            </w:r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</w:tr>
      <w:tr w:rsidR="0086068A" w:rsidRPr="008A0745" w:rsidTr="00DB1B14">
        <w:tc>
          <w:tcPr>
            <w:tcW w:w="1075" w:type="dxa"/>
            <w:vAlign w:val="center"/>
          </w:tcPr>
          <w:p w:rsidR="0086068A" w:rsidRPr="00CC5869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Materno Infantil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Autogestión en Enfermería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Infanto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Juvenil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Práctica III</w:t>
            </w:r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</w:tr>
      <w:tr w:rsidR="0086068A" w:rsidRPr="008A0745" w:rsidTr="00DB1B14">
        <w:tc>
          <w:tcPr>
            <w:tcW w:w="107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2" w:colLast="2"/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Materno Infantil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Guaraní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Ojeda)</w:t>
            </w:r>
          </w:p>
        </w:tc>
        <w:tc>
          <w:tcPr>
            <w:tcW w:w="158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Infanto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Juvenil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Práctica III</w:t>
            </w:r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</w:tr>
      <w:bookmarkEnd w:id="0"/>
      <w:tr w:rsidR="0086068A" w:rsidRPr="008A0745" w:rsidTr="00DB1B14">
        <w:tc>
          <w:tcPr>
            <w:tcW w:w="107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Autogestión en Enfermería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Infanto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Juvenil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96D6F">
              <w:rPr>
                <w:rFonts w:cs="Calibri"/>
                <w:sz w:val="20"/>
                <w:szCs w:val="20"/>
              </w:rPr>
              <w:t>Emergentología</w:t>
            </w:r>
            <w:proofErr w:type="spellEnd"/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Materno Infantil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86068A" w:rsidRPr="00CC5869" w:rsidTr="00DB1B14">
        <w:tc>
          <w:tcPr>
            <w:tcW w:w="107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Autogestión en Enfermería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4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Infanto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Juvenil</w:t>
            </w:r>
          </w:p>
          <w:p w:rsidR="0086068A" w:rsidRPr="00C16372" w:rsidRDefault="0086068A" w:rsidP="0086068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G.Barrios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96D6F">
              <w:rPr>
                <w:rFonts w:cs="Calibri"/>
                <w:sz w:val="20"/>
                <w:szCs w:val="20"/>
              </w:rPr>
              <w:t>Emergentología</w:t>
            </w:r>
            <w:proofErr w:type="spellEnd"/>
          </w:p>
          <w:p w:rsidR="0086068A" w:rsidRPr="00196D6F" w:rsidRDefault="0086068A" w:rsidP="0086068A">
            <w:pPr>
              <w:spacing w:after="0" w:line="240" w:lineRule="auto"/>
              <w:ind w:left="708" w:hanging="708"/>
              <w:jc w:val="center"/>
              <w:rPr>
                <w:rFonts w:cs="Calibri"/>
                <w:sz w:val="20"/>
                <w:szCs w:val="20"/>
              </w:rPr>
            </w:pPr>
            <w:r w:rsidRPr="00196D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96D6F">
              <w:rPr>
                <w:rFonts w:cs="Calibri"/>
                <w:sz w:val="20"/>
                <w:szCs w:val="20"/>
              </w:rPr>
              <w:t>G.Barrios</w:t>
            </w:r>
            <w:proofErr w:type="spellEnd"/>
            <w:r w:rsidRPr="00196D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86068A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Enf</w:t>
            </w:r>
            <w:proofErr w:type="spellEnd"/>
            <w:r>
              <w:rPr>
                <w:rFonts w:cs="Calibri"/>
                <w:sz w:val="20"/>
                <w:szCs w:val="20"/>
              </w:rPr>
              <w:t>. Materno Infantil</w:t>
            </w:r>
          </w:p>
          <w:p w:rsidR="0086068A" w:rsidRPr="00007C22" w:rsidRDefault="0086068A" w:rsidP="008606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S.Cegobia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D1" w:rsidRDefault="005909D1" w:rsidP="000F76E1">
      <w:pPr>
        <w:spacing w:after="0" w:line="240" w:lineRule="auto"/>
      </w:pPr>
      <w:r>
        <w:separator/>
      </w:r>
    </w:p>
  </w:endnote>
  <w:endnote w:type="continuationSeparator" w:id="0">
    <w:p w:rsidR="005909D1" w:rsidRDefault="005909D1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D1" w:rsidRDefault="005909D1" w:rsidP="000F76E1">
      <w:pPr>
        <w:spacing w:after="0" w:line="240" w:lineRule="auto"/>
      </w:pPr>
      <w:r>
        <w:separator/>
      </w:r>
    </w:p>
  </w:footnote>
  <w:footnote w:type="continuationSeparator" w:id="0">
    <w:p w:rsidR="005909D1" w:rsidRDefault="005909D1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84263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5CBE"/>
    <w:rsid w:val="000073FE"/>
    <w:rsid w:val="00007C22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25CF7"/>
    <w:rsid w:val="001307E6"/>
    <w:rsid w:val="0013348C"/>
    <w:rsid w:val="00143C31"/>
    <w:rsid w:val="00166F49"/>
    <w:rsid w:val="00170EA9"/>
    <w:rsid w:val="001738FD"/>
    <w:rsid w:val="00174381"/>
    <w:rsid w:val="00196D6F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136FD"/>
    <w:rsid w:val="00227ACC"/>
    <w:rsid w:val="00230BD1"/>
    <w:rsid w:val="00230F9C"/>
    <w:rsid w:val="0025682C"/>
    <w:rsid w:val="0026403A"/>
    <w:rsid w:val="00272972"/>
    <w:rsid w:val="002730A0"/>
    <w:rsid w:val="002A1B17"/>
    <w:rsid w:val="002C5814"/>
    <w:rsid w:val="002F0BE6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1AC9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502A9"/>
    <w:rsid w:val="0056012E"/>
    <w:rsid w:val="005618C2"/>
    <w:rsid w:val="00575095"/>
    <w:rsid w:val="005823C6"/>
    <w:rsid w:val="00584263"/>
    <w:rsid w:val="005855C7"/>
    <w:rsid w:val="00586840"/>
    <w:rsid w:val="005909D1"/>
    <w:rsid w:val="005C458D"/>
    <w:rsid w:val="005D462B"/>
    <w:rsid w:val="005F1960"/>
    <w:rsid w:val="005F5D6C"/>
    <w:rsid w:val="00602442"/>
    <w:rsid w:val="006056B1"/>
    <w:rsid w:val="0062263B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4369C"/>
    <w:rsid w:val="0076085C"/>
    <w:rsid w:val="00760C7B"/>
    <w:rsid w:val="00777167"/>
    <w:rsid w:val="007C2DE4"/>
    <w:rsid w:val="007C79AF"/>
    <w:rsid w:val="00800101"/>
    <w:rsid w:val="00801C29"/>
    <w:rsid w:val="0081632F"/>
    <w:rsid w:val="008278B7"/>
    <w:rsid w:val="008312BC"/>
    <w:rsid w:val="00832E77"/>
    <w:rsid w:val="008342CA"/>
    <w:rsid w:val="0086068A"/>
    <w:rsid w:val="008772A8"/>
    <w:rsid w:val="0088627C"/>
    <w:rsid w:val="008865D2"/>
    <w:rsid w:val="008A0745"/>
    <w:rsid w:val="008A1405"/>
    <w:rsid w:val="008B01EB"/>
    <w:rsid w:val="008C47C7"/>
    <w:rsid w:val="008E0632"/>
    <w:rsid w:val="008F39A6"/>
    <w:rsid w:val="009005F5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7F18"/>
    <w:rsid w:val="00A6420D"/>
    <w:rsid w:val="00A87BC2"/>
    <w:rsid w:val="00AD05A5"/>
    <w:rsid w:val="00AD261E"/>
    <w:rsid w:val="00AE376C"/>
    <w:rsid w:val="00B04E98"/>
    <w:rsid w:val="00B15385"/>
    <w:rsid w:val="00B1714B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372"/>
    <w:rsid w:val="00C1650F"/>
    <w:rsid w:val="00C30EEF"/>
    <w:rsid w:val="00C31498"/>
    <w:rsid w:val="00C543E7"/>
    <w:rsid w:val="00C60E5C"/>
    <w:rsid w:val="00C67979"/>
    <w:rsid w:val="00C73509"/>
    <w:rsid w:val="00C9366B"/>
    <w:rsid w:val="00CB1C17"/>
    <w:rsid w:val="00CC2C37"/>
    <w:rsid w:val="00CC5869"/>
    <w:rsid w:val="00CE10B0"/>
    <w:rsid w:val="00CE7736"/>
    <w:rsid w:val="00D12CD9"/>
    <w:rsid w:val="00D22D1C"/>
    <w:rsid w:val="00D67A1A"/>
    <w:rsid w:val="00D72E5D"/>
    <w:rsid w:val="00D86CB7"/>
    <w:rsid w:val="00D91D74"/>
    <w:rsid w:val="00DB1B14"/>
    <w:rsid w:val="00DC069E"/>
    <w:rsid w:val="00DC6F8B"/>
    <w:rsid w:val="00DD6E85"/>
    <w:rsid w:val="00E014A4"/>
    <w:rsid w:val="00E2360E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5516B"/>
    <w:rsid w:val="00F641F9"/>
    <w:rsid w:val="00F652E4"/>
    <w:rsid w:val="00F71E6B"/>
    <w:rsid w:val="00F7658A"/>
    <w:rsid w:val="00F86941"/>
    <w:rsid w:val="00FB7FC9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94EE-D33F-4945-8135-4B29EB0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3283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2023-08-03T19:23:00Z</dcterms:created>
  <dcterms:modified xsi:type="dcterms:W3CDTF">2023-08-03T19:23:00Z</dcterms:modified>
</cp:coreProperties>
</file>