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56414F">
        <w:rPr>
          <w:rFonts w:ascii="Arial" w:hAnsi="Arial" w:cs="Arial"/>
          <w:color w:val="3A3A3A"/>
          <w:sz w:val="26"/>
          <w:szCs w:val="26"/>
          <w:shd w:val="clear" w:color="auto" w:fill="FFFFFF"/>
        </w:rPr>
        <w:t>21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56414F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23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56414F">
        <w:rPr>
          <w:rFonts w:ascii="Arial" w:hAnsi="Arial" w:cs="Arial"/>
          <w:color w:val="3A3A3A"/>
          <w:sz w:val="26"/>
          <w:szCs w:val="26"/>
          <w:shd w:val="clear" w:color="auto" w:fill="FFFFFF"/>
        </w:rPr>
        <w:t>25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56414F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56414F" w:rsidP="00F914A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EDUCACIÓN SECUNDARIA EN CIENCIAS DE LA ADMINISTRACIÓN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56414F" w:rsidP="00E47D29">
            <w:pPr>
              <w:spacing w:line="240" w:lineRule="auto"/>
            </w:pPr>
            <w:r>
              <w:t>AUTORIDAD, VÍNCULOS Y CONVIVENCIA</w:t>
            </w:r>
          </w:p>
        </w:tc>
        <w:tc>
          <w:tcPr>
            <w:tcW w:w="1559" w:type="dxa"/>
            <w:vAlign w:val="center"/>
          </w:tcPr>
          <w:p w:rsidR="00E47D29" w:rsidRPr="00E47D29" w:rsidRDefault="0056414F" w:rsidP="00E47D29">
            <w:pPr>
              <w:spacing w:line="240" w:lineRule="auto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47D29" w:rsidRPr="00E47D29" w:rsidRDefault="0056414F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56414F" w:rsidRPr="00E47D29" w:rsidTr="00D426E7">
        <w:tc>
          <w:tcPr>
            <w:tcW w:w="6091" w:type="dxa"/>
            <w:vAlign w:val="center"/>
          </w:tcPr>
          <w:p w:rsidR="0056414F" w:rsidRDefault="0056414F" w:rsidP="00E47D29">
            <w:pPr>
              <w:spacing w:line="240" w:lineRule="auto"/>
            </w:pPr>
            <w:r>
              <w:t>DIDÁCTICA ESPECÍFICA II</w:t>
            </w:r>
          </w:p>
        </w:tc>
        <w:tc>
          <w:tcPr>
            <w:tcW w:w="1559" w:type="dxa"/>
            <w:vAlign w:val="center"/>
          </w:tcPr>
          <w:p w:rsidR="0056414F" w:rsidRDefault="0056414F" w:rsidP="00E47D2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56414F" w:rsidRDefault="0056414F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0912FA" w:rsidRDefault="000912FA" w:rsidP="00F914A2">
      <w:pPr>
        <w:jc w:val="both"/>
      </w:pPr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6414F"/>
    <w:rsid w:val="0059710F"/>
    <w:rsid w:val="00632B9A"/>
    <w:rsid w:val="00635C65"/>
    <w:rsid w:val="00692D7D"/>
    <w:rsid w:val="006D0E2B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2023-09-21T00:00:00Z</dcterms:created>
  <dcterms:modified xsi:type="dcterms:W3CDTF">2023-09-21T00:00:00Z</dcterms:modified>
</cp:coreProperties>
</file>