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25FF" w14:textId="5EB3B852" w:rsidR="00D647CA" w:rsidRPr="00D647CA" w:rsidRDefault="00D647CA" w:rsidP="00B720FE">
      <w:pPr>
        <w:jc w:val="center"/>
        <w:rPr>
          <w:rFonts w:ascii="Arial" w:hAnsi="Arial" w:cs="Arial"/>
          <w:b/>
          <w:bCs/>
          <w:color w:val="3A3A3A"/>
          <w:sz w:val="26"/>
          <w:szCs w:val="26"/>
          <w:shd w:val="clear" w:color="auto" w:fill="FFFFFF"/>
        </w:rPr>
      </w:pPr>
      <w:r w:rsidRPr="00D647CA">
        <w:rPr>
          <w:rFonts w:ascii="Arial" w:hAnsi="Arial" w:cs="Arial"/>
          <w:b/>
          <w:bCs/>
          <w:color w:val="3A3A3A"/>
          <w:sz w:val="26"/>
          <w:szCs w:val="26"/>
          <w:shd w:val="clear" w:color="auto" w:fill="FFFFFF"/>
        </w:rPr>
        <w:t>LLAMADO A CONCURSO EXTRAORDINARIO</w:t>
      </w:r>
    </w:p>
    <w:p w14:paraId="1A1AAF76" w14:textId="1AA28EAD" w:rsidR="009301C1" w:rsidRDefault="00173665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El 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8A7301">
        <w:rPr>
          <w:rFonts w:ascii="Arial" w:hAnsi="Arial" w:cs="Arial"/>
          <w:color w:val="3A3A3A"/>
          <w:sz w:val="26"/>
          <w:szCs w:val="26"/>
          <w:shd w:val="clear" w:color="auto" w:fill="FFFFFF"/>
        </w:rPr>
        <w:t>08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8A7301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</w:t>
      </w:r>
      <w:r w:rsidR="008A7301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7C2476">
        <w:rPr>
          <w:rFonts w:ascii="Arial" w:hAnsi="Arial" w:cs="Arial"/>
          <w:color w:val="3A3A3A"/>
          <w:sz w:val="26"/>
          <w:szCs w:val="26"/>
          <w:shd w:val="clear" w:color="auto" w:fill="FFFFFF"/>
        </w:rPr>
        <w:t>2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8A7301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as. El plazo de gracia será </w:t>
      </w:r>
      <w:r w:rsidR="00B720FE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hasta 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el </w:t>
      </w:r>
      <w:r w:rsidR="008A7301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7C2476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8A7301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 </w:t>
      </w:r>
      <w:r w:rsidR="00BB4871" w:rsidRPr="002A3183">
        <w:rPr>
          <w:rFonts w:ascii="Arial" w:hAnsi="Arial" w:cs="Arial"/>
          <w:color w:val="3A3A3A"/>
          <w:sz w:val="26"/>
          <w:szCs w:val="26"/>
          <w:shd w:val="clear" w:color="auto" w:fill="FFFFFF"/>
        </w:rPr>
        <w:t>de 14:00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 </w:t>
      </w:r>
      <w:r w:rsidR="00B720FE">
        <w:rPr>
          <w:rFonts w:ascii="Arial" w:hAnsi="Arial" w:cs="Arial"/>
          <w:color w:val="3A3A3A"/>
          <w:sz w:val="26"/>
          <w:szCs w:val="26"/>
          <w:shd w:val="clear" w:color="auto" w:fill="FFFFFF"/>
        </w:rPr>
        <w:t>a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16:00 Hs. Los aspirantes deberán generar su ficha y concurrir al Instituto dentro de estos plazos. Se recomienda la lectura de los archivos referidos a Perfiles de Titulación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obrantes en e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l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sitio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web institucional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.</w:t>
      </w:r>
    </w:p>
    <w:p w14:paraId="1C067BDA" w14:textId="26BD6B8D" w:rsidR="009301C1" w:rsidRDefault="009301C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Inscripción en</w:t>
      </w:r>
      <w:r w:rsidR="008E7215">
        <w:rPr>
          <w:rFonts w:ascii="Arial" w:hAnsi="Arial" w:cs="Arial"/>
          <w:color w:val="3A3A3A"/>
          <w:sz w:val="26"/>
          <w:szCs w:val="26"/>
          <w:shd w:val="clear" w:color="auto" w:fill="FFFFFF"/>
        </w:rPr>
        <w:t>:</w:t>
      </w:r>
    </w:p>
    <w:p w14:paraId="6AB320C9" w14:textId="3FA0E269"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14:paraId="74FDB2EE" w14:textId="77777777"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A6095A" w:rsidRPr="00E47D29" w14:paraId="2AA7EFB6" w14:textId="77777777" w:rsidTr="00565E30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12E6253E" w14:textId="77777777" w:rsidR="00565E30" w:rsidRPr="00565E30" w:rsidRDefault="00565E30" w:rsidP="00A609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769C0E83" w14:textId="0267717E" w:rsidR="00A6095A" w:rsidRPr="00565E30" w:rsidRDefault="009301C1" w:rsidP="00A609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65E30">
              <w:rPr>
                <w:b/>
                <w:sz w:val="32"/>
                <w:szCs w:val="32"/>
              </w:rPr>
              <w:t xml:space="preserve">PROFESORADO DE EDUCACIÓN </w:t>
            </w:r>
            <w:r w:rsidR="008A7301">
              <w:rPr>
                <w:b/>
                <w:sz w:val="32"/>
                <w:szCs w:val="32"/>
              </w:rPr>
              <w:t>INICIAL</w:t>
            </w:r>
            <w:r w:rsidRPr="00565E30">
              <w:rPr>
                <w:b/>
                <w:sz w:val="32"/>
                <w:szCs w:val="32"/>
              </w:rPr>
              <w:t xml:space="preserve"> </w:t>
            </w:r>
          </w:p>
          <w:p w14:paraId="43C65497" w14:textId="15BFB554" w:rsidR="00565E30" w:rsidRPr="00565E30" w:rsidRDefault="00565E30" w:rsidP="00A609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6095A" w:rsidRPr="00E47D29" w14:paraId="3C8C9A38" w14:textId="77777777" w:rsidTr="00B9562E">
        <w:tc>
          <w:tcPr>
            <w:tcW w:w="6091" w:type="dxa"/>
            <w:vAlign w:val="center"/>
          </w:tcPr>
          <w:p w14:paraId="07A3DE34" w14:textId="77777777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34903680" w14:textId="061E4E68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 w:rsidR="000D63A5"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1B879C87" w14:textId="77777777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0D63A5" w:rsidRPr="00032097" w14:paraId="11E97AAD" w14:textId="77777777" w:rsidTr="00B9562E">
        <w:tc>
          <w:tcPr>
            <w:tcW w:w="6091" w:type="dxa"/>
            <w:vAlign w:val="center"/>
          </w:tcPr>
          <w:p w14:paraId="79053281" w14:textId="28219F41" w:rsidR="000D63A5" w:rsidRDefault="008A7301" w:rsidP="00B9562E">
            <w:r>
              <w:t>PROPUESTA VARIABLE II</w:t>
            </w:r>
          </w:p>
        </w:tc>
        <w:tc>
          <w:tcPr>
            <w:tcW w:w="1559" w:type="dxa"/>
            <w:vAlign w:val="center"/>
          </w:tcPr>
          <w:p w14:paraId="576F68BC" w14:textId="2E08041D" w:rsidR="000D63A5" w:rsidRDefault="008A7301" w:rsidP="00B9562E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6811E776" w14:textId="782BED20" w:rsidR="000D63A5" w:rsidRPr="00032097" w:rsidRDefault="008A7301" w:rsidP="00B9562E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1E2F9445" w14:textId="77777777" w:rsidR="00A6095A" w:rsidRDefault="00A6095A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8A7301" w:rsidRPr="00E47D29" w14:paraId="43C4F5DF" w14:textId="77777777" w:rsidTr="00D00EB3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2AF970F2" w14:textId="77777777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3E6EC06B" w14:textId="4226C643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65E30">
              <w:rPr>
                <w:b/>
                <w:sz w:val="32"/>
                <w:szCs w:val="32"/>
              </w:rPr>
              <w:t xml:space="preserve">PROFESORADO DE EDUCACIÓN </w:t>
            </w:r>
            <w:r>
              <w:rPr>
                <w:b/>
                <w:sz w:val="32"/>
                <w:szCs w:val="32"/>
              </w:rPr>
              <w:t>SECUNDARIA EN GEOGRAFÍA</w:t>
            </w:r>
          </w:p>
          <w:p w14:paraId="39D88DCE" w14:textId="77777777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A7301" w:rsidRPr="00E47D29" w14:paraId="68AC3478" w14:textId="77777777" w:rsidTr="00D00EB3">
        <w:tc>
          <w:tcPr>
            <w:tcW w:w="6091" w:type="dxa"/>
            <w:vAlign w:val="center"/>
          </w:tcPr>
          <w:p w14:paraId="76194446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425D3095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0C1DA76A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8A7301" w:rsidRPr="00032097" w14:paraId="4DAE41CF" w14:textId="77777777" w:rsidTr="00D00EB3">
        <w:tc>
          <w:tcPr>
            <w:tcW w:w="6091" w:type="dxa"/>
            <w:vAlign w:val="center"/>
          </w:tcPr>
          <w:p w14:paraId="3165CAD1" w14:textId="57CA98D5" w:rsidR="008A7301" w:rsidRDefault="008A7301" w:rsidP="00D00EB3">
            <w:r>
              <w:t>TECNOLOGÍAS DE LA INFORMACIÓN Y LA COMUNICACIÓN</w:t>
            </w:r>
          </w:p>
        </w:tc>
        <w:tc>
          <w:tcPr>
            <w:tcW w:w="1559" w:type="dxa"/>
            <w:vAlign w:val="center"/>
          </w:tcPr>
          <w:p w14:paraId="29228AFF" w14:textId="0B249963" w:rsidR="008A7301" w:rsidRDefault="008A7301" w:rsidP="00D00EB3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2D3B0EA9" w14:textId="749618B2" w:rsidR="008A7301" w:rsidRPr="00032097" w:rsidRDefault="008A7301" w:rsidP="00D00EB3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697B5256" w14:textId="77777777" w:rsidR="008A7301" w:rsidRDefault="008A7301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8A7301" w:rsidRPr="00E47D29" w14:paraId="3EA1D346" w14:textId="77777777" w:rsidTr="00D00EB3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643E6E5F" w14:textId="77777777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4A1D0F46" w14:textId="647E5AD2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65E30">
              <w:rPr>
                <w:b/>
                <w:sz w:val="32"/>
                <w:szCs w:val="32"/>
              </w:rPr>
              <w:t xml:space="preserve">PROFESORADO DE EDUCACIÓN </w:t>
            </w:r>
            <w:r>
              <w:rPr>
                <w:b/>
                <w:sz w:val="32"/>
                <w:szCs w:val="32"/>
              </w:rPr>
              <w:t>SECUNDARIA EN MATEMÁTICA</w:t>
            </w:r>
          </w:p>
          <w:p w14:paraId="57DFC553" w14:textId="77777777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A7301" w:rsidRPr="00E47D29" w14:paraId="659DA322" w14:textId="77777777" w:rsidTr="00D00EB3">
        <w:tc>
          <w:tcPr>
            <w:tcW w:w="6091" w:type="dxa"/>
            <w:vAlign w:val="center"/>
          </w:tcPr>
          <w:p w14:paraId="61330144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7CC46990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1612ADAE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8A7301" w:rsidRPr="00032097" w14:paraId="002D103C" w14:textId="77777777" w:rsidTr="00D00EB3">
        <w:tc>
          <w:tcPr>
            <w:tcW w:w="6091" w:type="dxa"/>
            <w:vAlign w:val="center"/>
          </w:tcPr>
          <w:p w14:paraId="6B882EA8" w14:textId="33253A14" w:rsidR="008A7301" w:rsidRDefault="008A7301" w:rsidP="00D00EB3">
            <w:r>
              <w:t>RESOLUCIÓN DE PROBLEMAS MATEMÁTICOS</w:t>
            </w:r>
          </w:p>
        </w:tc>
        <w:tc>
          <w:tcPr>
            <w:tcW w:w="1559" w:type="dxa"/>
            <w:vAlign w:val="center"/>
          </w:tcPr>
          <w:p w14:paraId="6272E508" w14:textId="77777777" w:rsidR="008A7301" w:rsidRDefault="008A7301" w:rsidP="00D00EB3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6CC94370" w14:textId="77777777" w:rsidR="008A7301" w:rsidRPr="00032097" w:rsidRDefault="008A7301" w:rsidP="00D00EB3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5173D851" w14:textId="77777777" w:rsidR="008A7301" w:rsidRDefault="008A7301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8A7301" w:rsidRPr="00E47D29" w14:paraId="0AC9FF98" w14:textId="77777777" w:rsidTr="00D00EB3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5B110BEE" w14:textId="77777777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380397AE" w14:textId="6F40D4AA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ENFERMERÍA</w:t>
            </w:r>
          </w:p>
          <w:p w14:paraId="7CDECF77" w14:textId="77777777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A7301" w:rsidRPr="00E47D29" w14:paraId="5B32FBFB" w14:textId="77777777" w:rsidTr="00D00EB3">
        <w:tc>
          <w:tcPr>
            <w:tcW w:w="6091" w:type="dxa"/>
            <w:vAlign w:val="center"/>
          </w:tcPr>
          <w:p w14:paraId="025F2B56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180E2FCD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734C8FBB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8A7301" w:rsidRPr="00032097" w14:paraId="143B1180" w14:textId="77777777" w:rsidTr="00D00EB3">
        <w:tc>
          <w:tcPr>
            <w:tcW w:w="6091" w:type="dxa"/>
            <w:vAlign w:val="center"/>
          </w:tcPr>
          <w:p w14:paraId="4DF9C08C" w14:textId="54693AE6" w:rsidR="008A7301" w:rsidRDefault="008A7301" w:rsidP="00D00EB3">
            <w:r>
              <w:t>METODOLOGÍA DE LA INVESTIGACIÓN - ACCIÓN</w:t>
            </w:r>
          </w:p>
        </w:tc>
        <w:tc>
          <w:tcPr>
            <w:tcW w:w="1559" w:type="dxa"/>
            <w:vAlign w:val="center"/>
          </w:tcPr>
          <w:p w14:paraId="015C9813" w14:textId="415AC1FB" w:rsidR="008A7301" w:rsidRDefault="008A7301" w:rsidP="00D00EB3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5842C2E1" w14:textId="77777777" w:rsidR="008A7301" w:rsidRPr="00032097" w:rsidRDefault="008A7301" w:rsidP="00D00EB3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33E45EAE" w14:textId="77777777" w:rsidR="008A7301" w:rsidRDefault="008A7301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D647CA" w:rsidRPr="00E47D29" w14:paraId="1881CE4D" w14:textId="77777777" w:rsidTr="00D00EB3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5E1AF2DB" w14:textId="77777777" w:rsidR="00D647CA" w:rsidRPr="00565E30" w:rsidRDefault="00D647CA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4AE3A85B" w14:textId="0F112906" w:rsidR="00D647CA" w:rsidRPr="00565E30" w:rsidRDefault="00D647CA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TECNICATURA SUPERIOR EN ADMINISTRACIÓN PÚBLICA ORIENTADA AL DESARROLLO LOCAL– SUBSEDE YAPEYÚ</w:t>
            </w:r>
          </w:p>
          <w:p w14:paraId="1ABE7B02" w14:textId="77777777" w:rsidR="00D647CA" w:rsidRPr="00565E30" w:rsidRDefault="00D647CA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647CA" w:rsidRPr="00E47D29" w14:paraId="6EEF6648" w14:textId="77777777" w:rsidTr="00D00EB3">
        <w:tc>
          <w:tcPr>
            <w:tcW w:w="6091" w:type="dxa"/>
            <w:vAlign w:val="center"/>
          </w:tcPr>
          <w:p w14:paraId="46D419E4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lastRenderedPageBreak/>
              <w:t>Materia</w:t>
            </w:r>
          </w:p>
        </w:tc>
        <w:tc>
          <w:tcPr>
            <w:tcW w:w="1559" w:type="dxa"/>
            <w:vAlign w:val="center"/>
          </w:tcPr>
          <w:p w14:paraId="51F22954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52284BC3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D647CA" w:rsidRPr="00032097" w14:paraId="6563A410" w14:textId="77777777" w:rsidTr="00D00EB3">
        <w:tc>
          <w:tcPr>
            <w:tcW w:w="6091" w:type="dxa"/>
            <w:vAlign w:val="center"/>
          </w:tcPr>
          <w:p w14:paraId="7133CE51" w14:textId="4E31D9C3" w:rsidR="00D647CA" w:rsidRDefault="00D647CA" w:rsidP="00D00EB3">
            <w:r>
              <w:t>TECNOLOGÍA INFORMÁTICA PARA LA GESTIÓN</w:t>
            </w:r>
          </w:p>
        </w:tc>
        <w:tc>
          <w:tcPr>
            <w:tcW w:w="1559" w:type="dxa"/>
            <w:vAlign w:val="center"/>
          </w:tcPr>
          <w:p w14:paraId="6B7EE47F" w14:textId="23C48C1F" w:rsidR="00D647CA" w:rsidRDefault="00D647CA" w:rsidP="00D00EB3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7E10CBB4" w14:textId="77777777" w:rsidR="00D647CA" w:rsidRPr="00032097" w:rsidRDefault="00D647CA" w:rsidP="00D00EB3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59E916C2" w14:textId="77777777" w:rsidR="00D647CA" w:rsidRDefault="00D647CA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D647CA" w:rsidRPr="00E47D29" w14:paraId="1946D97D" w14:textId="77777777" w:rsidTr="00D00EB3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464039FB" w14:textId="77777777" w:rsidR="00D647CA" w:rsidRPr="00565E30" w:rsidRDefault="00D647CA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5E5BECE8" w14:textId="18FB6D49" w:rsidR="00D647CA" w:rsidRPr="00565E30" w:rsidRDefault="00D647CA" w:rsidP="00D647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GESTIÓN DE LA PRODUCCIÓN AGROPECUARIA – SUBSEDE YAPEYÚ</w:t>
            </w:r>
          </w:p>
          <w:p w14:paraId="1671729E" w14:textId="77777777" w:rsidR="00D647CA" w:rsidRPr="00565E30" w:rsidRDefault="00D647CA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647CA" w:rsidRPr="00E47D29" w14:paraId="17441C88" w14:textId="77777777" w:rsidTr="00D00EB3">
        <w:tc>
          <w:tcPr>
            <w:tcW w:w="6091" w:type="dxa"/>
            <w:vAlign w:val="center"/>
          </w:tcPr>
          <w:p w14:paraId="4E124BD4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2EF3DF6E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5CCF4983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D647CA" w:rsidRPr="00032097" w14:paraId="456065E0" w14:textId="77777777" w:rsidTr="00D00EB3">
        <w:tc>
          <w:tcPr>
            <w:tcW w:w="6091" w:type="dxa"/>
            <w:vAlign w:val="center"/>
          </w:tcPr>
          <w:p w14:paraId="2B073D23" w14:textId="10390AB2" w:rsidR="00D647CA" w:rsidRDefault="00D647CA" w:rsidP="00D00EB3">
            <w:r>
              <w:t>CLIMATOLOGÍA Y EDAFOLOGÍA</w:t>
            </w:r>
          </w:p>
        </w:tc>
        <w:tc>
          <w:tcPr>
            <w:tcW w:w="1559" w:type="dxa"/>
            <w:vAlign w:val="center"/>
          </w:tcPr>
          <w:p w14:paraId="4FC1363D" w14:textId="77777777" w:rsidR="00D647CA" w:rsidRDefault="00D647CA" w:rsidP="00D00EB3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424AA9C9" w14:textId="77777777" w:rsidR="00D647CA" w:rsidRPr="00032097" w:rsidRDefault="00D647CA" w:rsidP="00D00EB3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D647CA" w:rsidRPr="00032097" w14:paraId="77F88095" w14:textId="77777777" w:rsidTr="00D00EB3">
        <w:tc>
          <w:tcPr>
            <w:tcW w:w="6091" w:type="dxa"/>
            <w:vAlign w:val="center"/>
          </w:tcPr>
          <w:p w14:paraId="77AFC561" w14:textId="72A7C719" w:rsidR="00D647CA" w:rsidRDefault="00D647CA" w:rsidP="00D647CA">
            <w:r>
              <w:t>MAQUINARIAS E INSTALACIONES RURALES</w:t>
            </w:r>
          </w:p>
        </w:tc>
        <w:tc>
          <w:tcPr>
            <w:tcW w:w="1559" w:type="dxa"/>
            <w:vAlign w:val="center"/>
          </w:tcPr>
          <w:p w14:paraId="2D340CA8" w14:textId="0BC04D42" w:rsidR="00D647CA" w:rsidRDefault="00D647CA" w:rsidP="00D647CA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40D64A98" w14:textId="69A0712D" w:rsidR="00D647CA" w:rsidRDefault="00D647CA" w:rsidP="00D647CA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D647CA" w:rsidRPr="00032097" w14:paraId="6BAB46E5" w14:textId="77777777" w:rsidTr="00D00EB3">
        <w:tc>
          <w:tcPr>
            <w:tcW w:w="6091" w:type="dxa"/>
            <w:vAlign w:val="center"/>
          </w:tcPr>
          <w:p w14:paraId="73DCFDA8" w14:textId="2F29007F" w:rsidR="00D647CA" w:rsidRDefault="00D647CA" w:rsidP="00D647CA">
            <w:r>
              <w:t>PRÁCTICA PROFESIONALIZANTE II</w:t>
            </w:r>
          </w:p>
        </w:tc>
        <w:tc>
          <w:tcPr>
            <w:tcW w:w="1559" w:type="dxa"/>
            <w:vAlign w:val="center"/>
          </w:tcPr>
          <w:p w14:paraId="7FFBFE2E" w14:textId="5647CBA7" w:rsidR="00D647CA" w:rsidRDefault="00D647CA" w:rsidP="00D647CA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14:paraId="01531723" w14:textId="3D0DE278" w:rsidR="00D647CA" w:rsidRDefault="00D647CA" w:rsidP="00D647CA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3A763E0C" w14:textId="77777777" w:rsidR="00D647CA" w:rsidRDefault="00D647CA" w:rsidP="00016463"/>
    <w:sectPr w:rsidR="00D647CA" w:rsidSect="00660C81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016463"/>
    <w:rsid w:val="00065CA0"/>
    <w:rsid w:val="000703B9"/>
    <w:rsid w:val="000D63A5"/>
    <w:rsid w:val="000F58FE"/>
    <w:rsid w:val="00173665"/>
    <w:rsid w:val="00181F87"/>
    <w:rsid w:val="0018750F"/>
    <w:rsid w:val="001E4FB1"/>
    <w:rsid w:val="002A3183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65E30"/>
    <w:rsid w:val="0059710F"/>
    <w:rsid w:val="005B2DD3"/>
    <w:rsid w:val="005B61E1"/>
    <w:rsid w:val="00635C65"/>
    <w:rsid w:val="00660C81"/>
    <w:rsid w:val="00692D7D"/>
    <w:rsid w:val="0078495D"/>
    <w:rsid w:val="0079398D"/>
    <w:rsid w:val="007B05F1"/>
    <w:rsid w:val="007C2476"/>
    <w:rsid w:val="00886F92"/>
    <w:rsid w:val="008A7301"/>
    <w:rsid w:val="008E7215"/>
    <w:rsid w:val="00921EAE"/>
    <w:rsid w:val="009301C1"/>
    <w:rsid w:val="009C1F6B"/>
    <w:rsid w:val="009E33C8"/>
    <w:rsid w:val="00A23553"/>
    <w:rsid w:val="00A276A3"/>
    <w:rsid w:val="00A6095A"/>
    <w:rsid w:val="00B15A69"/>
    <w:rsid w:val="00B40490"/>
    <w:rsid w:val="00B434D0"/>
    <w:rsid w:val="00B62965"/>
    <w:rsid w:val="00B659BD"/>
    <w:rsid w:val="00B720FE"/>
    <w:rsid w:val="00BB4871"/>
    <w:rsid w:val="00BC33D0"/>
    <w:rsid w:val="00C039FB"/>
    <w:rsid w:val="00C5142A"/>
    <w:rsid w:val="00C53B86"/>
    <w:rsid w:val="00C911E7"/>
    <w:rsid w:val="00CA1679"/>
    <w:rsid w:val="00D64724"/>
    <w:rsid w:val="00D647CA"/>
    <w:rsid w:val="00DE0883"/>
    <w:rsid w:val="00E0227B"/>
    <w:rsid w:val="00E47D29"/>
    <w:rsid w:val="00E873E0"/>
    <w:rsid w:val="00F87D7D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CC3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Usuario</cp:lastModifiedBy>
  <cp:revision>5</cp:revision>
  <cp:lastPrinted>2022-10-04T22:57:00Z</cp:lastPrinted>
  <dcterms:created xsi:type="dcterms:W3CDTF">2024-03-08T00:05:00Z</dcterms:created>
  <dcterms:modified xsi:type="dcterms:W3CDTF">2024-03-08T00:32:00Z</dcterms:modified>
</cp:coreProperties>
</file>